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2" w:rsidRPr="009131F9" w:rsidRDefault="00A15AB2" w:rsidP="009131F9">
      <w:pPr>
        <w:ind w:left="5664" w:firstLine="708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9131F9">
        <w:rPr>
          <w:rFonts w:ascii="Times New Roman" w:hAnsi="Times New Roman" w:cs="Times New Roman"/>
          <w:b/>
          <w:sz w:val="32"/>
          <w:szCs w:val="28"/>
        </w:rPr>
        <w:t>Затвер</w:t>
      </w:r>
      <w:bookmarkStart w:id="0" w:name="_GoBack"/>
      <w:bookmarkEnd w:id="0"/>
      <w:r w:rsidRPr="009131F9">
        <w:rPr>
          <w:rFonts w:ascii="Times New Roman" w:hAnsi="Times New Roman" w:cs="Times New Roman"/>
          <w:b/>
          <w:sz w:val="32"/>
          <w:szCs w:val="28"/>
        </w:rPr>
        <w:t>джую</w:t>
      </w:r>
      <w:proofErr w:type="spellEnd"/>
    </w:p>
    <w:p w:rsidR="00A15AB2" w:rsidRDefault="00A15AB2" w:rsidP="009131F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5A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31F9">
        <w:rPr>
          <w:rFonts w:ascii="Times New Roman" w:hAnsi="Times New Roman" w:cs="Times New Roman"/>
          <w:sz w:val="28"/>
          <w:szCs w:val="28"/>
        </w:rPr>
        <w:t xml:space="preserve">__________П. </w:t>
      </w:r>
      <w:proofErr w:type="spellStart"/>
      <w:r w:rsidR="009131F9">
        <w:rPr>
          <w:rFonts w:ascii="Times New Roman" w:hAnsi="Times New Roman" w:cs="Times New Roman"/>
          <w:sz w:val="28"/>
          <w:szCs w:val="28"/>
        </w:rPr>
        <w:t>М.</w:t>
      </w:r>
      <w:r w:rsidRPr="00A15AB2">
        <w:rPr>
          <w:rFonts w:ascii="Times New Roman" w:hAnsi="Times New Roman" w:cs="Times New Roman"/>
          <w:sz w:val="28"/>
          <w:szCs w:val="28"/>
        </w:rPr>
        <w:t>Гундер</w:t>
      </w:r>
      <w:proofErr w:type="spellEnd"/>
    </w:p>
    <w:p w:rsidR="009131F9" w:rsidRPr="009131F9" w:rsidRDefault="009131F9" w:rsidP="009131F9">
      <w:pPr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01вересня 2015 року</w:t>
      </w:r>
    </w:p>
    <w:p w:rsidR="00A15AB2" w:rsidRPr="00A15AB2" w:rsidRDefault="00A15AB2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uk-UA"/>
        </w:rPr>
      </w:pPr>
    </w:p>
    <w:p w:rsidR="00E66854" w:rsidRPr="000302AE" w:rsidRDefault="00E66854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uk-UA"/>
        </w:rPr>
      </w:pPr>
      <w:r w:rsidRPr="00E66854">
        <w:rPr>
          <w:rFonts w:ascii="Times New Roman" w:hAnsi="Times New Roman" w:cs="Times New Roman"/>
          <w:b/>
          <w:color w:val="000000"/>
          <w:sz w:val="32"/>
          <w:szCs w:val="28"/>
          <w:lang w:val="uk-UA" w:eastAsia="uk-UA"/>
        </w:rPr>
        <w:t>ПОЛОЖЕННЯ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організацію навчального процесу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Івано-Франківському музичному училищі імені Дениса Січинського</w:t>
      </w:r>
    </w:p>
    <w:p w:rsidR="00E66854" w:rsidRPr="00A15AB2" w:rsidRDefault="00E66854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1. ЗАГАЛЬНІ ПОЛОЖЕННЯ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1.1. Навчальний процес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Івано-Франківському музичному училищі (надалі – музичне училище)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це система організаційних і дидак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тичних заходів, спрямованих на реалізацію змісту освіти на певному освітньому або кваліфікаційному рівні відповідно до державних стан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дартів освіти.</w:t>
      </w:r>
    </w:p>
    <w:p w:rsidR="00E66854" w:rsidRPr="00E66854" w:rsidRDefault="00E66854" w:rsidP="000302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Навчальний процес базується на принципах науковості, гу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манізму, демократизму, наступності та безперервності, незалежності від втручання будь-яких політичних партій, інших громадських та релігійних організацій.</w:t>
      </w:r>
    </w:p>
    <w:p w:rsidR="00E66854" w:rsidRPr="00E66854" w:rsidRDefault="000302AE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Мова навчання – державна, українська.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Навчальний процес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організується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урахуванням можливостей сучасних інформаційних технологій навчання та орієнтується на формування освіченої, гармонійно розвиненої особистості, здатної до постійного оновлення наукових знань, професійної мобільності та швидкої адаптації до змін і розвитку в соціально-культурній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сфері, в галузях техніки, техно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логій, системах управління та організації праці в умовах ринкової економіки.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1.2. Зміст освіти — це науково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обгрунтована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система дидак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тично та методично оформленого навчального матеріалу для різних освітніх і кваліфікаційних рівнів.</w:t>
      </w:r>
    </w:p>
    <w:p w:rsidR="00E66854" w:rsidRPr="00E66854" w:rsidRDefault="00E66854" w:rsidP="00E668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Зміст освіти визначається освітньо-професійною програмою підготовки, структурно-логічною схемою підготовки, навчальними програмами дисциплін, іншими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нормативними актами органів дер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жавного управління освітою та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відображається у відповідних підручниках, навчальних посібниках, методичних матеріалах, дидактичних засобах, а також при прове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денні навчальних занять та інших видів навчальної діяльності.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Освітньо-професійна програма підготовки — це перелік норма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тивних та вибіркових навчальних дисциплін із зазначенням обсягу годин, відведених для їх вивчення, форм підсумкового контролю.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Структурно-логічна схема підготовки — це наукове і методичне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процесу реалізації освітньо-професійної програми підготовки.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Зміст освіти складається з нормативної та вибіркової частин.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Нормативна частина змісту освіти визначається відповідним державним стандартом освіти.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Вибіркова частина змісту освіти визначається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1.3. Організація навчального процесу базується на багатосту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пеневій системі вищої освіти.</w:t>
      </w:r>
    </w:p>
    <w:p w:rsidR="00E66854" w:rsidRPr="00A15AB2" w:rsidRDefault="00E66854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 НОРМАТИВНО-ПРАВОВА БАЗА 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ОРГАНІЗАЦІЇ НАВЧАЛЬНОГО ПРОЦЕСУ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2.1. О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рганізація навчального процесу в музичному училищі</w:t>
      </w:r>
      <w:r w:rsidR="000302AE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базується на Законах України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"Про освіту",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вищу освіту»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стандартах освіти, інших актах законодавства України з питань освіти.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Державний стандарт освіти — це сукупність норм, які визна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чають вимоги до освітнього (кваліфікаційного) рівня. Складові державного стандарту освіти: освітня (кваліфікаційна) характеристика; нормативна частина змісту освіти; тести.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Освітня характеристика — це основні вимоги до якостей і знані, особи, яка здобула певний освітній рівень.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Кваліфікаційна характеристика — це основні вимоги до про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фесійних якостей, знань і умінь фахівця, які необхідні для успішного виконання професійних обов'язків.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Тест — це система формалізованих завдань, призначених для встановлення відповідності освітнього (кваліфікаційного) рівня особи до вимог освітніх (кваліфікаційних) характеристик.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2.2. Організація навчального процесу здійснюється навчальни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ми підрозділами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(предметними або цикловими комісіями тощо). Основним нормативним документом, що визначає організацію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вчального процесу в конкретному напрямку освітньої або кваліфікаційної підготовки, є навчальний план.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Навчальний план — це нормативний документ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який складається на підставі освітньо-професійної про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грами та структурно-логічної схеми підготовки і визначає перелік та обсяг нормативних і вибіркових навчальних дисциплін, послідов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їх вивчення, конкретні форми проведення навчальних занять та їх обсяг, графік навчальног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 процесу, форми та засоби провед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ення поточного і підсумкового контролю.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Навчальний план затверджується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директором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Для конкретизації планування навчального процесу на кожний навчальний рік складається робочий навчальний план.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Нормативні навчальні дисципліни встановлюються державним стандартом освіти. Дотримання їх назв та обсягів є обов'язковим для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Вибіркові навчальні дисципліни встановлюються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Вибіркові навчальні дисципліни вводяться для задоволення освітніх і кваліфікаційних потреб особи, ефективного використання можливостей і традицій конкретного навчального закладу, регіональних потреб тощо.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 і значення навчальної дисципліни, її загальний зміст та вимоги до знань і вмінь визначаються навчальною програмою дис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ципліни.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Навчальна програма нормативної дисципліни є складовою дер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жавного стандарту освіти.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Навчальна програма вибіркової дисципліни розробляється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2.3. Для кожної навчальної дисципліни, яка входить до освітньо-професійної програми підготовки, на підставі навчальної програми дисципліни та навчального плану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складається робоча навчальна програма дисципліни, яка є нормативним документом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училища.</w:t>
      </w:r>
    </w:p>
    <w:p w:rsidR="00E66854" w:rsidRDefault="00E66854" w:rsidP="00E668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Робоча навчальна програма дисципліни містить виклад конк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ретного змісту навчальної дисципліни, послідовність, організаційні форми її вивчення та їх обсяг, визначає форми та засоби поточного</w:t>
      </w:r>
    </w:p>
    <w:p w:rsidR="00E66854" w:rsidRPr="00E66854" w:rsidRDefault="00E66854" w:rsidP="00E668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Структурні складові робочої навчальної програми дисципліни: тематичний план;</w:t>
      </w:r>
    </w:p>
    <w:p w:rsidR="00E66854" w:rsidRPr="00E66854" w:rsidRDefault="00E66854" w:rsidP="000302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засоби для проведення поточного та підсумкового контролю; перелік навчально-методичної літератури.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2.4. Навчання студента здійснюється за індивідуальним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вчальним планом.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Індивідуальний навчальний план студента складається на підставі робочого навчального плану і включає всі нормативні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вчальні дисципліни та частину вибіркових навчальних дисциплін, вибраних студентом з обов'язковим урахуванням структурно-логічної схеми підготовки. Індивідуальний навчальний план складається на кожний навчальний рік і затверджується в порядку, встановленому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0302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Вибіркові навчальні дисципліни, введені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 освітньо-професійну програму підготовки і включені до індивідуального навчального плану студента, є обов'язковими для вивчення.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2.5.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Музичне училище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надає студентам можливість користування навчальними приміщеннями, бібліот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еками, навчаль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ною, навчально-ме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тодичною і науковою літературою, обладнанням,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музичними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інструментами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іншими засобами навчання на умовах, визначених правилами внутрішнього розпорядку.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2.6. За відповідність рівня підготовки студента до вимог дер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жавних стандартів освіти відповідає керівник навчального стру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ктур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ного підрозділу (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пред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метної або циклової комісії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E66854" w:rsidRPr="00E66854" w:rsidRDefault="00E66854" w:rsidP="000302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виконання індивідуального навчального плану відповідає студент.</w:t>
      </w:r>
    </w:p>
    <w:p w:rsidR="000302AE" w:rsidRDefault="000302AE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6854" w:rsidRPr="00A15AB2" w:rsidRDefault="00E66854" w:rsidP="00E6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3. ФОРМИ ОРГАНІЗАЦІЇ НАВЧАННЯ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3.1. Навчальний процес </w:t>
      </w:r>
      <w:r w:rsidR="000302A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музичному училищі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здійснюється у таких формах: навчальні заняття, виконання індивідуальних завдань, самостійна робота студентів, практична підготовка, контрольні заходи.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3.2. Основні види навчальних занять 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музичному училищі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лекція;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практичне, семінарське, індивідуальне заняття; консультація.</w:t>
      </w:r>
    </w:p>
    <w:p w:rsid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Інші види навчальних занять визначаються у порядку, вста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новленому 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3.3. Лекція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3.3.1. Лекція — основна форм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 проведення навчальних занять в музичному училищі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призначених для засвоєн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ня теоре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тичного матеріалу з дисциплін, передбачених навчальних планом (гуманітарні та соціально-економічні дисципліни).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 правило, лекція є елементом курсу лекцій, який охоплює основний теоретичний матеріал окремої або кількох тем навчальної дисципліни. Тематика курсу лекцій визначається робочою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ною програмою.</w:t>
      </w:r>
    </w:p>
    <w:p w:rsidR="00E66854" w:rsidRPr="00E66854" w:rsidRDefault="00E66854" w:rsidP="00E10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Можливе читання окремих лекцій з проблем, які стосуються даної навчальної дисципліни, але не охоплені навчальною програ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мою. </w:t>
      </w:r>
    </w:p>
    <w:p w:rsidR="00E66854" w:rsidRPr="00E66854" w:rsidRDefault="00E66854" w:rsidP="00E10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Лекції проводяться у відповідно обладнаних приміщеннях — аудиторіях для однієї або більше академічних груп студентів.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3.3.2. Лектор, якому доручено читати курс лекцій, зобов'язаний перед початком відповідного семестру подати (предметну або циклову комісію) складений ним конспект лекцій (авторський підручник, навчальний посібник), контрольні завдання для прове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дення підсумкового контролю, передбаченого навчальним планом і програмою для даної навчальної дисципліни.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Лектор, який вперше претендує на читання курсу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лекцій, може бути зобов'язаний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головою предметної або циклов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 комісії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 проведення пробн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их лекцій за участю викла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дачів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Лектор зобов'язаний дотримуватися навчальної програми щодо тем лекційних занять, але не обмежується в питаннях трактування навчального матеріалу, формах і засобах доведення його до сту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дентів.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3.4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Практичне заняття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3.4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.1. Практичне заняття — форма навчального заняття, при якому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нання студентом відповідно сформульованих завдань.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Практичні заняття п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роводяться в аудиторіях, навчальних кабінетах,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оснащених необхідним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 технічними засобами навчан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ня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Практичне заняття проводиться зі студентами, кількість яких не перевищує половини академічної гру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пи.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Перелік тем практичних занять визначається робочою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ною програмою дисципліни. Проведення практичного заняття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грун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тується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попередньо підготовленому методичному матеріалі — тестах для виявлення ступеня оволодіння студентами необхідними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теоретичними положеннями, наборі завдань різної складності для розв'язування їх студентами на занятті.</w:t>
      </w:r>
    </w:p>
    <w:p w:rsidR="00E66854" w:rsidRPr="00E66854" w:rsidRDefault="00E66854" w:rsidP="00E10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Вказані методичні засоби готуються викладачем, якому дору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че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 проведення практичних занять.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3.4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 Практичне заняття включає проведення попереднього контролю знань, умінь і навичок студентів, постановку загальної проблеми викладачем та її обговорення за участю студентів, розв'язування завдань з їх обговоренням, розв'язування контрольних завдань, їх перевірку, оцінювання.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Оцінки, отримані студентом за окремі практичні заняття, вра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ховуються при виставленні підсумкової оцінки з даної навчальної дисципліни.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3.5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Семінарське заняття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3.5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.1. Семінарське заняття — форма навчального заняття, при якому викладач організує дискусію навколо попередньо визначених тем, до котрих студенти готують тези виступів на підставі індивідуально виконаних завдань (рефератів).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Семінарські заняття проводяться в аудиторія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х або в навчальних кабінетах з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однією академічною групою.</w:t>
      </w:r>
    </w:p>
    <w:p w:rsidR="00E66854" w:rsidRPr="00E66854" w:rsidRDefault="00E66854" w:rsidP="00E10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Перелік тем семінарських занять визначається робочою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вчальною програмою дисципліни.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3.5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 На кожному семінарському занятті викладач оцінює підготовлені студентами реферати, їх виступи, активність у дискусії, уміння формулювати і відстоювати свою позицію тощо. Підсумкові оцінки за кожне семінарське заняття вносяться у відповідний жур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нал.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Отримані студентом оцінки за окремі семінарські заняття вра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ховуються при виставленні підсумкової оцінки з даної навчальної дисципліни.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3.6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Індивідуальне заняття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3.6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.1. Індивідуальне навчальне заняття приводиться з окремими студентами з метою підвищення рівня їх підготовки та розкриття індивідуальних творчих здібностей.</w:t>
      </w:r>
    </w:p>
    <w:p w:rsidR="00E66854" w:rsidRPr="00E66854" w:rsidRDefault="00E66854" w:rsidP="00E107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Індивідуальні навчальні заняття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організуються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окремим 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розкладом викладачів(фахові дисципліни)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урахуванням індивідуального навчального плану студента і можуть охоплювати частину або повний обсяг занять з однієї або декількох навчальних дисциплін, а в окремих випадках — повний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обсяг навчальних занять для конкретного освітнього або кваліфікаційного рівня.</w:t>
      </w:r>
    </w:p>
    <w:p w:rsidR="00E66854" w:rsidRPr="00E66854" w:rsidRDefault="00E66854" w:rsidP="00E107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Види індивідуальних навчальних занять, їх обсяг, форми та методи проведення, форми та методи поточного і підсумкового кон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тролю (крім державної атестації) визначаються індивідуальним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вчальним планом студента.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3.7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Консультація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3.7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.1. Консультація — форма навчального заняття, при якій студент отримує відповіді від викладача на ко</w:t>
      </w:r>
      <w:r w:rsid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нкретні запит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ання або пояснення певних теоретичних положень чи аспектів їх практичного застосування.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3.7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 Консультація може бути індивідуальною або проводитися для групи студентів, залежно від того, чи викладач консультує студентів з питань, пов'язаних із виконанням індивідуальних за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вдань, чи з теоретичних питань навчальної дисципліни.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Обсяг часу, відведений викладачу для проведення консультацій з конкретної дисципліни, визначається навчальним планом.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3.8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Індивідуальні завдання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3.8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.1. Індивідуальні завдання з окремих дисциплін (реферати, розрахункові, графічні, курсові, або роботи тощо) видаються студентам в терміни, передбачені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музичним училищем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Індивідуальні завдання виконуються студентом самостійно при консультуванні викладачем.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Допускаються випадки виконання комплексної тематики кількома студентами.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3.8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.2. Курсові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роботи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виконуються з метою закріплення, поглиблення і узагальнення знань, одержаних студен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тами за час навчання та їх застосування до комплексного вирішення конкретного фахового завдання.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Тематика робіт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повинна відповідати за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вданням навчальної дисципліни і тісно пов'язуватися з практичними потребами конкретного фаху.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Порядок за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твердження тематики курсових робіт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їх виконання визначається 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Керівництво курсовими 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роботами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здійснюється, як правило, найбільш кваліфікованими викладачами.</w:t>
      </w:r>
    </w:p>
    <w:p w:rsidR="00E66854" w:rsidRPr="00E66854" w:rsidRDefault="00E107CA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Захист курсової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роботи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проводиться перед комісією у складі двох-трьох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викладачів предметної або циклової комісії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учас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тю керівника курсової роботи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Результати захисту курсового проекту (роботи) оцінюються за чотирибальною шкалою ("відмінно", "добре", "задовільно", "неза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довільно"). Курсові 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роботи)зберігаються на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ред</w:t>
      </w:r>
      <w:r w:rsidR="00E107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метній або цикловій комісії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протягом одного року, потім списуються в установленому порядку.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Самостійна робота студента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Самостійна робота студента є основним засобом ово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лодіння навчальним матеріалом у час, вільний від обов'язкових навчальних занять.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 Навчальний час, відведений для самостійної роботи сту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дента, регламентується робочим навчальним планом і повинен ста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новити не менше 1/3 та не більше 2/3 загального обсягу навчального часу студента, відведеного для вивчення конкретної дисципліни.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 Зміст самостійної роботи студента над конкретною дис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ципліною визначається навчальною програмою дисципліни, методич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ними матеріалами, завданнями та вказівками викладача.</w:t>
      </w:r>
    </w:p>
    <w:p w:rsidR="00E66854" w:rsidRPr="00E66854" w:rsidRDefault="00B06CE2" w:rsidP="00D704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.4. Самостійна робота студента забезпечується системою навчально-методичних засобів, пе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редбачених для вивчення конкретної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навчальної дисципліни: підручник, навчальні та методичні посіб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ники, конспект лекцій викладача, практикум тощо.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рекомендується відповідна наукова та фахова монографічна і періодична література.</w:t>
      </w:r>
    </w:p>
    <w:p w:rsidR="00E66854" w:rsidRPr="00E66854" w:rsidRDefault="00E66854" w:rsidP="00B06C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B06C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.9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.5. Самостійна робота студента над засвоєнням навчального матеріалу з конкретної дисципліни може виконуватися у бібліотеці </w:t>
      </w:r>
      <w:r w:rsidR="00B06C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навчальних кабінетах, а також в домашніх умовах.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необхідних випадках ця робота проводиться відповідно до заздалегідь складеного графіка, що гарантує можливість індивідуального доступу студента до потрібних дидактичних засобів. Графік доводиться до відома студентів на початку поточного семе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стру.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.6. При організації самостійної роботи студентів з викори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станням складного обладнання чи устаткування, складних систем доступу до інформації (наприклад, комп'ютерних баз даних, систем автоматизованого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проектування тощо) передбачається можливість отримання необхідної консультації або допомоги з боку фахівця.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3.9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.7. Навчальний матеріал навчальної дисципліни, передба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чений робочим навчальним планом для засвоєння студентом в про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цесі самостійної роботи, виноситься на підсумковий контроль поряд з навчальним матеріалом, який опрацьовувався при проведенні на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вчальних занять.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3.10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Практична підготовка студентів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3.10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.1. Практична підготовка студентів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 обов'язковим компонентом освітньо-професійної програми для здобуття кваліфікаційного рівня і має на меті набуття студентом професійних навичок та вмінь.</w:t>
      </w:r>
    </w:p>
    <w:p w:rsidR="00B06CE2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Практична підготовка студентів здійснюється на передових су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часних підприємствах і організаціях різних галузей науки, освіти,</w:t>
      </w:r>
      <w:r w:rsidR="00B06C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культури.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3.10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.2. Практична підготовка проводиться в умовах професійної діяльності під організаційно-методичним керівництвом викладача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спеціаліста з даного фаху.</w:t>
      </w:r>
    </w:p>
    <w:p w:rsidR="00E66854" w:rsidRPr="00E66854" w:rsidRDefault="00E66854" w:rsidP="00B06C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Програма практичної підготовки та терміни її проведення виз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начаються навчальним планом.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Організація практичної підготовки регламентується Положен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ням про проведення практики студентів вищих навчальних закладів України, затвердженим наказом Міністерства освіти України від 8 квітня 1993 року № 93.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Контрольні заходи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.1. Контрольні заходи включають поточний та підсумковий контроль.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Поточний контроль здійснюється під час проведення практич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них, лаборато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рних та семінарських занять і 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ає на меті перевірку рівня підготовленості студента до виконання конкретної роботи. Фор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ма проведення поточного контролю під час навчальних занять і система оцінювання рівня знань визначаються п</w:t>
      </w:r>
      <w:r w:rsidR="00B06C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редметною або цикловою комісією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Підсумковий контроль проводиться з метою оцінки результатів навчання на певному освітньому (кваліфікаційному) рівні або на окремих його завершених етапах.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Підсумковий контроль включає семестровий контроль та дер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жавну атестацію студента.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Музичне училище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використовувати модульну та інші форми підсумкового контролю після закінчення логічно завер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шеної частини лекційних та практичних занять з певної дисципліни і їх результати враховувати при виставленні підсумкової оцінки.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 Семестровий контроль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.2.1. Семестровий контроль проводиться у формах семест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рового екзамену, диференційованого заліку або заліку з конкретної навчальної дисципліни в обсязі навчального матеріалу, визначеного навчальною програмою, і в терміни, встановлені навчальним планом.</w:t>
      </w:r>
    </w:p>
    <w:p w:rsidR="00E66854" w:rsidRPr="00E66854" w:rsidRDefault="00E66854" w:rsidP="00B06C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Семестровий екзамен — це форма підсумкового контролю за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своєння студентом теоретичного та практичного матеріалу з окремої навчальної дисципліни за семестр, що проводиться як контрольний захід.</w:t>
      </w:r>
    </w:p>
    <w:p w:rsidR="00E66854" w:rsidRPr="000302AE" w:rsidRDefault="00E66854" w:rsidP="00D704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Семестровий диференційований залік — це форма підсумкового контролю, що полягає в оцінці засвоєння студентом навчального матеріалу з певної дисципліни виключно на підставі результатів виконаних індивідуальних завдань (розрахункових, графічних тощо). Семестровий диференційований залік планується при відсутності мо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дульного контролю та екзамену і не передбачає обов'язкову при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сутність студентів.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Семестровий залік — це форма підсумкового контролю, що полягає в оцінці засвоєння студентом навчального матеріалу вик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лючно на підставі результатів виконання ним певних видів робіт на практичних, семінарських або лабораторних заняттях. Семестровий залік планується при відсутності модульного контролю та екзамену і не передбачає обов'язкову присутність студентів.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Студент вважається допущеним до семестрового контролю з конкретної навчально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ї дисципліни (семестрового екза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мену, дифе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ренційованого заліку або заліку), якщо він виконав всі види робіт, передбачені навчальним планом на семестр з цієї навчальної дис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ципліни.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.2.2. Екзамени складаються студентами в період екзаме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наційних сесій, передбачених навчальним планом.</w:t>
      </w:r>
    </w:p>
    <w:p w:rsidR="00B06CE2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Музичне училище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встановлювати студентам індивідуальні терміни складання заліків та екзаменів. 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Екзамени проводяться згідно з розкладом, який доводиться до відома викладачів і студентів не пізніше, як за місяць до початку сесії. Порядок і методика проведення заліків та екзаменів визнача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ються </w:t>
      </w:r>
      <w:r w:rsidR="00B06C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D6FC3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.2.3. Результати складання екзаменів і диференційованих заліків оцінюються за чотирибальною шкалою ("відмінно", "добре", "задовільно", "незадовільно"), а заліків — за двобальною шкалою ("зараховано", "</w:t>
      </w:r>
      <w:r w:rsidR="00D7046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зараховано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")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 оцінювання знань студентів з предметів загальноосвітньої підготовки здійснюється за 12-бальною шкалою. Перерахування шкільних балів у 4-бальну систему для інтегрованих дисциплін здійснюється за шкалою: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D6FC3" w:rsidRDefault="008D6FC3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10-12 бал. – 5 </w:t>
      </w:r>
    </w:p>
    <w:p w:rsidR="008D6FC3" w:rsidRDefault="008D6FC3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7-9 бал. – 4 </w:t>
      </w:r>
    </w:p>
    <w:p w:rsidR="008D6FC3" w:rsidRDefault="008D6FC3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4-6 бал. – 3 </w:t>
      </w:r>
    </w:p>
    <w:p w:rsidR="008D6FC3" w:rsidRDefault="008D6FC3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1-3 бал. – 2 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 вносяться в екзаменаційну відомість, залікову книжку, навчальну картку студента.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Студенти, які одержали під час сесії більше двох незадовільних оцінок, відраховуються з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Студентам, які одержали під час сесії не більше двох неза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довільних оцінок, дозволяється ліквідувати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академзаборгованість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 початку наступного семестру. Повторне складання екзаменів допу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скається не більше двох разів з кожної дисципліни: один раз вик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ладачу, другий — комісії, яка створюється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заступником директора з навчальної роботи за погодженням з  директором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Студенти, які не з'явились на екзамени без поважних причин, вважаються такими, що одержали незадовільну оцінку.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 Державна атестація студента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.3.1. Державна атестація студента здійснюється державною екзаменаційною (кваліфікаційною) комісією (далі — державна комісія) після завершення навчання на певному освітньому (кваліфікаційному) рівні або його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етапі з метою встановлення фак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тичної відповідності рівня освітньої ( кваліфікаційної) підготовки вимогам освітньої (кваліфікаційної) характеристики.</w:t>
      </w:r>
    </w:p>
    <w:p w:rsidR="008D6FC3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Присвоєння кваліфікації молод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шого спеціаліста здійснює дер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жавна кваліфікаційна комісія.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D6FC3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Державна комісія створюється як є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дина для денної (стаціонарної)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спеціальності. 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Державна комісія перевіряє науково-теоретичну та практичну підготовку випускників, вирішує питання про присвоєння їм відповідного освітнього рівня (кваліфікації), видання державного до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кумента про освіту (кваліфікацію), опрацьовує пропозиції щодо поліпшення якості освітньо-професійної підготовки спеціалістів у ви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щому навчальному закладі.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.3.2. Державна комісія організовується щорічно і діє про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тягом календарного року. До складу комісії входять голова і члени комісії. Голова комісії призначається міністерствами, відомствами, яким підпорядкований вищий навчальний заклад, на пропозицію ректора (директора) вищого навчального закладу з числа провідних спеціалістів виробництва або вчених.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складу державної комісії входять: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директор музичного училища,</w:t>
      </w:r>
      <w:r w:rsidR="008D6FC3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 директора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ної роботи,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завідувач відділенням, голови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предметних або циклових комісій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провідні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викладачі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Персональний склад членів державної комісії і екзамен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аторів затверджується директором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6FC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музичного училища</w:t>
      </w:r>
      <w:r w:rsidR="008D6FC3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пізніше, ніж за місяць до початку роботи державної комісії.</w:t>
      </w:r>
    </w:p>
    <w:p w:rsidR="00E66854" w:rsidRPr="000302AE" w:rsidRDefault="008D6FC3" w:rsidP="00D704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Робота державної комісії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проводиться 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терміни, передбачені навчальним планом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Графік роботи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комісії затверджується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директором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музичного училища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70318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Розклад роботи державної комісії, узгоджений з головою комісії, затверджується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директором</w:t>
      </w:r>
      <w:r w:rsidR="00B70318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музичного училища </w:t>
      </w:r>
      <w:r w:rsidR="00B70318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підставі подання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директора з навчальної  роботи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доводиться до загального відома не пізніше, як за місяць до початку с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кладання державних екзаменів.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06C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.3.3. Д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 складання державних екзаменів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допускаються студенти, які виконали всі вимоги навчального плану.</w:t>
      </w:r>
    </w:p>
    <w:p w:rsidR="00E66854" w:rsidRPr="00E66854" w:rsidRDefault="00E66854" w:rsidP="00B703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Списки студентів, допущених до складання де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ржавних екза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менів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подаються в дер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жавну комісію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заступником директора з навчальної роботи.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Державній комісії перед початком державних екзаменів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заступником директора з навчальної роботи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подаються такі документи: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зведена відомість про виконання студентами навчального плану і про отримані ними оцінки з теоретичних дисциплін, курсових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робіт, практик.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.3.4. Складання державних екзаменів або захист дипломних проектів  (робіт)  проводиться на відкритому засіданні державної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комісії за участю не менше половини її складу при обов'язковій присутності голови комісії.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Державний екзамен проводиться як комплексна перевірка знань студентів з дисциплін, передбачених навчальним планом.</w:t>
      </w:r>
    </w:p>
    <w:p w:rsidR="00B70318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Державні екзамени проводяться за білетами, складеними у повній відповідності до навчальних програм за методикою, визначе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ною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B70318" w:rsidRDefault="00B70318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дисциплін фахової підготовки державні екзамени проводяться у формі виконання програми.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Тривалість державних екзаменів не повинна перевищувати 6 академічних годин на день.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.3.5. Результати зах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исту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складання державних екзаменів визначаються оцінками "відмінно", "добре", "задовільно" і "незадовільно".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Результати скла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дання державних екзаменів, оголошуються у цей же день після оформлення протоколів засідання державної комісії.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Студенту, який склав державні екзамени відповідно до вимог освітньо-професійної програ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ми підготовки, рішенням державної комісії присвоюється відповідно освітній рівень (кваліфікація), видається державний документ про освіту (кваліфікацію).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Студенту, який отримав підсумкові оцінки "відмінно" не менше як з 75 відсотків усіх навчальних дисциплін та індивідуальних за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вдань, передбачених навчальним планом, а з інших навчальних дисциплін та індивідуальних завдань — оцінки "добре", склав дер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жавні екзамени з оцінками "відмінно", а також виявив себе в науковій (творчій) роботі, що підтверджується рекомендацією п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ред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метної або циклової комісії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видається документ про освіту (кваліфікацію) з відзнакою.</w:t>
      </w:r>
    </w:p>
    <w:p w:rsidR="00E66854" w:rsidRPr="00D70464" w:rsidRDefault="00E66854" w:rsidP="00D704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Рішення державної комісії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оцінку знань, виявлених по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складанні державного екзамену,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 також про присвоєння студенту-випускнику відповідного освітнього рівня (кваліфікації) та видання йому державного доку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мента про освіту (кваліфікацію) приймається державною комісією на закритому засіданні відкритим голосуванням звичайною більшістю голосів членів комісії, котрі брали участь в засіданні. При однаковій кількості голосів голос голови є вирішальним.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Студент, який при складанні державного екзамену отримав незадовільну оцінку, відраховується з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йому видається ака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демічна довідка.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Студент, який не склав державного екзамену допускається до повторного складання державних екзаменів про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тягом трьох років після закінчення вищого навчального закладу.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Примітка.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Перелік дисциплін, що вино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сяться на державні екзамени, для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осіб, котрі не склали ці екзамени, визначається навчальним планом, який діяв в рік закінчення студентом теоретичного курсу.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Студентам, які не складали державні екзамени з поважної причини (документально підтвердженої), ди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ректором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бути продовжений строк навчання до наступного терміну ро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боти державної комісії із складанням державних екзаменів відповідно, але не більше, ніж на один рік.</w:t>
      </w:r>
    </w:p>
    <w:p w:rsidR="00E66854" w:rsidRPr="00E66854" w:rsidRDefault="00B06CE2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3.11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.3.6. Всі засідання державної комісії протоколюються. У протоколи вносяться оцінки, одержані на державних екзаменах, записуються питання, що ставились, особливі думки членів комісії, вказується здобутий освітній рівень (кваліфікація), а також, який державний документ про освіту (кваліфікацію) (з відзнакою чи без відзнаки) видається студенту-випускнику, що закінчив вищий навчальний заклад.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Протоколи підписують голова та члени державної комісії, які брали участь у засіданні. Книга протоколів зберігається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музичному училищі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Після закінчення роботи державної комісії голова комісії скла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дає звіт і подає його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директору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031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Звіт голови державної комісії обговорюється на засіданні </w:t>
      </w:r>
      <w:r w:rsidR="00AA0D8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педагогічної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ради </w:t>
      </w:r>
      <w:r w:rsidR="00AA0D8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A15AB2" w:rsidRDefault="00E66854" w:rsidP="00D70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4. НАВЧАЛЬНИЙ ЧАС СТУДЕНТА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4.1. Навчальний час студента визначається кількістю облікових одиниць часу, відведених для здійснення програми підготовки на даному освітньому або кваліфікаційному рівні.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Обліковими одиницями навчального часу студента є академічна година, навчальний день, тиждень, семестр, курс, рік.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Академічна година — це мінімальна облікова одиниця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ного часу. Тривалість академічної години становить, як правило, 45 хвилин.</w:t>
      </w:r>
    </w:p>
    <w:p w:rsidR="00E66854" w:rsidRPr="00E66854" w:rsidRDefault="00E66854" w:rsidP="00E668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Дві академічні години утворюють пару академічних годин (на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далі "пара").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Навчальний день — складова частина навчального часу сту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дента тривалістю не більше 9 академічних годин.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Навчальний тиждень — складова частина навчального часу студента тривалістю не більше 54 академічних годин.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Навчальний семестр — складова частина навчального часу сту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дента, що закінчується підсумковим семестровим контролем. Три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валість семестру визначається навчальним планом.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Примітка.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Облік навчального часу може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здійснюватись у кредитах (</w:t>
      </w:r>
      <w:proofErr w:type="spellStart"/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сге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dit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).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едит — це три академічні години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навчальних занять та самостійної роботи у навчальному тижні протягом навчального семестру. Час, відведений для проведення підсумкового контролю, не входить у кредит.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Навчальний курс — завершений період навчання студента про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тягом навчального року. Тривалість перебування студента на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вчальному курсі включає час навчальних семестрів, підсумкового контролю та канікул. Сумарна тривалість канікул протягом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ного курсу, крім останнього, становить не менше 8 тижнів. Початок і закінчення навчання студента на конкретному курсі оформляються відповідними (перевідними) наказами.</w:t>
      </w:r>
    </w:p>
    <w:p w:rsidR="00E66854" w:rsidRPr="00D70464" w:rsidRDefault="00E66854" w:rsidP="00D704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Навчальний рік триває 12 місяців, розпочинається, як правило, 1 вересня і для студентів складається з навчальних днів, </w:t>
      </w:r>
      <w:proofErr w:type="spellStart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днів</w:t>
      </w:r>
      <w:proofErr w:type="spellEnd"/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ведення підсумкового контролю, екзаменаційних сесій, вихідних, святкових і канікулярних днів.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 Навчальні дні та їх тривалість визначаються річним графіком навчального процесу. Вказаний графік складається на 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вчальний рік з урахуванням перенесень робочих та вихідних днів, погоджується і затверджується в порядку і в терміни, встановлені 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8F393C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Навчальні заняття в музичному училищі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тривають дві академічні години з перервами між ними і проводяться за розкладом. Розклад має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забезпечити виконання навчального плану в повному обсязі щодо навчальних занять.</w:t>
      </w:r>
    </w:p>
    <w:p w:rsidR="00E66854" w:rsidRPr="00E66854" w:rsidRDefault="00E66854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Забороняється відволікати студентів від участі в навчальних заняттях та контрольних заходах, встановлених розкладом, крім випадків, передбачених чинним законодавством.</w:t>
      </w:r>
    </w:p>
    <w:p w:rsidR="008F393C" w:rsidRDefault="008F393C" w:rsidP="00D70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6854" w:rsidRPr="00A15AB2" w:rsidRDefault="00E66854" w:rsidP="00D70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5. РОБОЧИЙ ЧАС ВИКЛАДАЧА</w:t>
      </w:r>
    </w:p>
    <w:p w:rsidR="008F393C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5.1. Робочий час викладача визначається обсягом його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них, методичних, наукових і організаційних обов'язків у поточному навчальному році, відображених в індивідуальному робочому плані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5.2. Обсяг навчальних занять, доручених для проведення кон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кретному викладачеві, виражений в облікових (академічних) годи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нах, визначає навчальне навантаження викладача.</w:t>
      </w:r>
    </w:p>
    <w:p w:rsidR="00E66854" w:rsidRPr="00E66854" w:rsidRDefault="00E66854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Види навчальних занять, що входять в обов'язковий обсяг навчального навантаження викладача відповідно до його посади, встановлюються п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редметною або цикловою комісією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5.3. У 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музичному училищі</w:t>
      </w:r>
      <w:r w:rsidR="008F393C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обсяг навчального навантаження викладача визначається згідно з чинним законодавством.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5.4Зміни в обов'язковому навчальному навантаженні викладача вносяться в його індивідуальний робочий план.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5.5. Графік робочого часу викладача визначається розкладом аудиторних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індивідуальних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навчальних занять і консультацій, розкладом або гра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фіком контрольних заходів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(академічних концертів, технічних заліків, прослуховувань програм з фаху, тощо)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іншими видами робіт, передбаченими індивідуальним робочим планом викладача. Час виконання робіт, не передбачених розкладом або графіком контрольних заходів, визна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чається у порядку, встановленому 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з урахуванням особливостей спеціальності та форм навчання.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Викладач зобов'язаний дотримуватися встановленого йому графіка робочого часу.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Забороняється відволікати викладачів від проведення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занять та контрольних заходів, передбачених розкладом.</w:t>
      </w:r>
    </w:p>
    <w:p w:rsidR="00D70464" w:rsidRPr="00A15AB2" w:rsidRDefault="00D70464" w:rsidP="008F39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66854" w:rsidRPr="00A15AB2" w:rsidRDefault="00E66854" w:rsidP="00D70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6. ФОРМИ НАВЧАННЯ</w:t>
      </w:r>
    </w:p>
    <w:p w:rsidR="00E66854" w:rsidRPr="00E66854" w:rsidRDefault="008F393C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6.1. Навчання в музичному училищі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854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здійснюється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денною (стаціонарною) формою.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6.2. Денна (стаціонарна) форма навчання є основною формою здобуття певного рівня освіти або кваліфікації з відривом від вироб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ництва.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Організація навчального процесу на денній (стаціонарній) формі навчання здійснюється 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музичним училищем</w:t>
      </w:r>
      <w:r w:rsidR="008F393C"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згідно з державними стандартами освіти і даним Положенням.</w:t>
      </w:r>
    </w:p>
    <w:p w:rsidR="00D70464" w:rsidRDefault="00D70464" w:rsidP="00D70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6854" w:rsidRPr="00A15AB2" w:rsidRDefault="00E66854" w:rsidP="00D70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15A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7. НАУКОВО-МЕТОДИЧНЕ ЗАБЕЗПЕЧЕННЯ НАВЧАЛЬНОГО ПРОЦЕСУ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7.1. Науково-методичне забезпечення включає: державні стандарти освіти; навчальні плани;</w:t>
      </w:r>
    </w:p>
    <w:p w:rsidR="00E66854" w:rsidRPr="00E66854" w:rsidRDefault="00E66854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навчальні програми з усіх нормативних і вибіркових навчаль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дисциплін;</w:t>
      </w:r>
    </w:p>
    <w:p w:rsidR="008F393C" w:rsidRDefault="00E66854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навчальної, виробничої й інших видів практик; </w:t>
      </w:r>
    </w:p>
    <w:p w:rsidR="008F393C" w:rsidRDefault="00E66854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підручники і навчальні посібники;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66854" w:rsidRPr="00E66854" w:rsidRDefault="00E66854" w:rsidP="008F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інструктивно-методичні матеріали до семінарських, практичних і лабораторних занять;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індивідуальні семестрові завдання для самостійної роботи сту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дентів з навчальних дисциплін;</w:t>
      </w:r>
    </w:p>
    <w:p w:rsidR="00D7046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контрольні завдання до семінарських, практичних і лаборатор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занять;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контрольні роботи з навчальних дисциплін для перевірки рівня </w:t>
      </w:r>
      <w:r w:rsidR="00D704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исвоєння студентами навчального матеріалу;</w:t>
      </w:r>
    </w:p>
    <w:p w:rsidR="00E66854" w:rsidRPr="00E66854" w:rsidRDefault="00E66854" w:rsidP="00D70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методичні матеріали для студентів з питань самостійного оп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рацювання фахової літератури, написання курсових робіт і диплом</w:t>
      </w: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проектів (робіт).</w:t>
      </w:r>
    </w:p>
    <w:p w:rsidR="00E66854" w:rsidRDefault="00E66854" w:rsidP="00D704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6685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Інші характеристики навчального процесу визначає викладач, 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предметна або циклова комісія</w:t>
      </w:r>
      <w:r w:rsidRP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музичного училища</w:t>
      </w:r>
      <w:r w:rsidRPr="008F39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131F9" w:rsidRDefault="009131F9" w:rsidP="00D704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31F9" w:rsidRDefault="009131F9" w:rsidP="009131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директора </w:t>
      </w:r>
    </w:p>
    <w:p w:rsidR="009131F9" w:rsidRPr="008F393C" w:rsidRDefault="009131F9" w:rsidP="00913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 навчальної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Ю.Б.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Лісовенко</w:t>
      </w:r>
      <w:proofErr w:type="spellEnd"/>
    </w:p>
    <w:sectPr w:rsidR="009131F9" w:rsidRPr="008F39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E" w:rsidRDefault="00FD5DFE" w:rsidP="009131F9">
      <w:pPr>
        <w:spacing w:after="0" w:line="240" w:lineRule="auto"/>
      </w:pPr>
      <w:r>
        <w:separator/>
      </w:r>
    </w:p>
  </w:endnote>
  <w:endnote w:type="continuationSeparator" w:id="0">
    <w:p w:rsidR="00FD5DFE" w:rsidRDefault="00FD5DFE" w:rsidP="0091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E" w:rsidRDefault="00FD5DFE" w:rsidP="009131F9">
      <w:pPr>
        <w:spacing w:after="0" w:line="240" w:lineRule="auto"/>
      </w:pPr>
      <w:r>
        <w:separator/>
      </w:r>
    </w:p>
  </w:footnote>
  <w:footnote w:type="continuationSeparator" w:id="0">
    <w:p w:rsidR="00FD5DFE" w:rsidRDefault="00FD5DFE" w:rsidP="0091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F9" w:rsidRDefault="009131F9">
    <w:pPr>
      <w:pStyle w:val="a3"/>
      <w:jc w:val="right"/>
    </w:pPr>
  </w:p>
  <w:p w:rsidR="009131F9" w:rsidRDefault="00913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54"/>
    <w:rsid w:val="000302AE"/>
    <w:rsid w:val="008D6FC3"/>
    <w:rsid w:val="008F393C"/>
    <w:rsid w:val="009131F9"/>
    <w:rsid w:val="00A15AB2"/>
    <w:rsid w:val="00AA0D86"/>
    <w:rsid w:val="00B06CE2"/>
    <w:rsid w:val="00B70318"/>
    <w:rsid w:val="00C149BE"/>
    <w:rsid w:val="00D70464"/>
    <w:rsid w:val="00E107CA"/>
    <w:rsid w:val="00E66854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1F9"/>
  </w:style>
  <w:style w:type="paragraph" w:styleId="a5">
    <w:name w:val="footer"/>
    <w:basedOn w:val="a"/>
    <w:link w:val="a6"/>
    <w:uiPriority w:val="99"/>
    <w:unhideWhenUsed/>
    <w:rsid w:val="0091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1F9"/>
  </w:style>
  <w:style w:type="paragraph" w:styleId="a7">
    <w:name w:val="Balloon Text"/>
    <w:basedOn w:val="a"/>
    <w:link w:val="a8"/>
    <w:uiPriority w:val="99"/>
    <w:semiHidden/>
    <w:unhideWhenUsed/>
    <w:rsid w:val="0091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1F9"/>
  </w:style>
  <w:style w:type="paragraph" w:styleId="a5">
    <w:name w:val="footer"/>
    <w:basedOn w:val="a"/>
    <w:link w:val="a6"/>
    <w:uiPriority w:val="99"/>
    <w:unhideWhenUsed/>
    <w:rsid w:val="0091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1F9"/>
  </w:style>
  <w:style w:type="paragraph" w:styleId="a7">
    <w:name w:val="Balloon Text"/>
    <w:basedOn w:val="a"/>
    <w:link w:val="a8"/>
    <w:uiPriority w:val="99"/>
    <w:semiHidden/>
    <w:unhideWhenUsed/>
    <w:rsid w:val="0091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2015-09-29T12:44:00Z</cp:lastPrinted>
  <dcterms:created xsi:type="dcterms:W3CDTF">2015-09-25T08:08:00Z</dcterms:created>
  <dcterms:modified xsi:type="dcterms:W3CDTF">2015-09-29T12:45:00Z</dcterms:modified>
</cp:coreProperties>
</file>